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4" w:rsidRPr="00D867E6" w:rsidRDefault="000F2124" w:rsidP="00D867E6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867E6" w:rsidRDefault="000F2124" w:rsidP="00D867E6">
      <w:pPr>
        <w:jc w:val="center"/>
        <w:outlineLvl w:val="0"/>
        <w:rPr>
          <w:b/>
          <w:sz w:val="28"/>
          <w:szCs w:val="28"/>
        </w:rPr>
      </w:pPr>
    </w:p>
    <w:p w:rsidR="000F2124" w:rsidRPr="00D867E6" w:rsidRDefault="000F2124" w:rsidP="00D867E6">
      <w:pPr>
        <w:keepNext/>
        <w:jc w:val="right"/>
        <w:outlineLvl w:val="0"/>
        <w:rPr>
          <w:bCs/>
          <w:kern w:val="32"/>
        </w:rPr>
      </w:pPr>
    </w:p>
    <w:p w:rsidR="000F2124" w:rsidRPr="00D867E6" w:rsidRDefault="00754E81" w:rsidP="00D86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F2124" w:rsidRPr="00D867E6" w:rsidRDefault="000F2124" w:rsidP="00D867E6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867E6"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0F2124" w:rsidRDefault="000F2124" w:rsidP="00D86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7E6">
        <w:rPr>
          <w:b/>
          <w:sz w:val="28"/>
          <w:szCs w:val="28"/>
        </w:rPr>
        <w:t xml:space="preserve">в </w:t>
      </w:r>
      <w:r w:rsidR="00C65217">
        <w:rPr>
          <w:b/>
          <w:sz w:val="28"/>
          <w:szCs w:val="28"/>
        </w:rPr>
        <w:t>сельском поселении Сургут</w:t>
      </w:r>
      <w:r w:rsidRPr="00D867E6">
        <w:rPr>
          <w:b/>
          <w:sz w:val="28"/>
          <w:szCs w:val="28"/>
        </w:rPr>
        <w:t xml:space="preserve"> Самарской области</w:t>
      </w:r>
    </w:p>
    <w:p w:rsidR="00754E81" w:rsidRPr="00D867E6" w:rsidRDefault="00754E81" w:rsidP="00D86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124" w:rsidRPr="00D867E6" w:rsidRDefault="000F2124" w:rsidP="00D867E6">
      <w:pPr>
        <w:pStyle w:val="ab"/>
        <w:spacing w:line="240" w:lineRule="auto"/>
        <w:rPr>
          <w:noProof/>
        </w:rPr>
      </w:pPr>
      <w:r w:rsidRPr="00D867E6">
        <w:t>1. Дата оформления заключения о результатах общественных обсуждений или публичных слушаний -</w:t>
      </w:r>
      <w:r w:rsidR="00C65217">
        <w:t xml:space="preserve">  2</w:t>
      </w:r>
      <w:r w:rsidR="00754E81">
        <w:t>9</w:t>
      </w:r>
      <w:r w:rsidR="00C65217">
        <w:t>.04.2022 г.</w:t>
      </w:r>
      <w:r w:rsidRPr="00D867E6">
        <w:t xml:space="preserve"> </w:t>
      </w:r>
    </w:p>
    <w:p w:rsidR="000F2124" w:rsidRPr="00D867E6" w:rsidRDefault="000F2124" w:rsidP="00D867E6">
      <w:pPr>
        <w:ind w:firstLine="709"/>
        <w:jc w:val="both"/>
        <w:rPr>
          <w:sz w:val="28"/>
          <w:szCs w:val="28"/>
        </w:rPr>
      </w:pPr>
      <w:r w:rsidRPr="00D867E6">
        <w:rPr>
          <w:sz w:val="28"/>
          <w:szCs w:val="28"/>
        </w:rPr>
        <w:t xml:space="preserve">2. </w:t>
      </w:r>
      <w:proofErr w:type="gramStart"/>
      <w:r w:rsidRPr="00D867E6"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- </w:t>
      </w:r>
      <w:r w:rsidR="00C65217" w:rsidRPr="00C65217">
        <w:rPr>
          <w:sz w:val="28"/>
          <w:szCs w:val="28"/>
        </w:rPr>
        <w:t>Постановлени</w:t>
      </w:r>
      <w:r w:rsidR="00C65217">
        <w:rPr>
          <w:sz w:val="28"/>
          <w:szCs w:val="28"/>
        </w:rPr>
        <w:t>е</w:t>
      </w:r>
      <w:r w:rsidR="00C65217" w:rsidRPr="00C6521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63:31:1101011:1539, площадью 2247 </w:t>
      </w:r>
      <w:proofErr w:type="spellStart"/>
      <w:r w:rsidR="00C65217" w:rsidRPr="00C65217">
        <w:rPr>
          <w:sz w:val="28"/>
          <w:szCs w:val="28"/>
        </w:rPr>
        <w:t>кв.м</w:t>
      </w:r>
      <w:proofErr w:type="spellEnd"/>
      <w:r w:rsidR="00C65217" w:rsidRPr="00C65217">
        <w:rPr>
          <w:sz w:val="28"/>
          <w:szCs w:val="28"/>
        </w:rPr>
        <w:t>., расположенного по адресу:</w:t>
      </w:r>
      <w:proofErr w:type="gramEnd"/>
      <w:r w:rsidR="00C65217" w:rsidRPr="00C65217">
        <w:rPr>
          <w:sz w:val="28"/>
          <w:szCs w:val="28"/>
        </w:rPr>
        <w:t xml:space="preserve"> Самарская область, муниципальный район Сергиевский, п. Сургут, ул. Первомайская»</w:t>
      </w:r>
      <w:r w:rsidRPr="00D867E6">
        <w:rPr>
          <w:sz w:val="28"/>
          <w:szCs w:val="28"/>
        </w:rPr>
        <w:t xml:space="preserve">. </w:t>
      </w:r>
    </w:p>
    <w:p w:rsidR="000F2124" w:rsidRPr="00D867E6" w:rsidRDefault="000F2124" w:rsidP="00D867E6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D867E6">
        <w:rPr>
          <w:sz w:val="28"/>
          <w:szCs w:val="28"/>
        </w:rPr>
        <w:t>Основание проведения общественных обсуждений или публичных слушаний -</w:t>
      </w:r>
      <w:r w:rsidR="00C65217" w:rsidRPr="00C65217">
        <w:t xml:space="preserve"> </w:t>
      </w:r>
      <w:r w:rsidR="00C65217" w:rsidRPr="00C65217">
        <w:rPr>
          <w:sz w:val="28"/>
          <w:szCs w:val="28"/>
        </w:rPr>
        <w:t xml:space="preserve">Постановление Главы сельского поселения Сургут муниципального района Сергиевский Самарской области № 5 от 05 апреля 2022 г. «О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63:31:1101011:1539, площадью 2247 </w:t>
      </w:r>
      <w:proofErr w:type="spellStart"/>
      <w:r w:rsidR="00C65217" w:rsidRPr="00C65217">
        <w:rPr>
          <w:sz w:val="28"/>
          <w:szCs w:val="28"/>
        </w:rPr>
        <w:t>кв.м</w:t>
      </w:r>
      <w:proofErr w:type="spellEnd"/>
      <w:r w:rsidR="00C65217" w:rsidRPr="00C65217">
        <w:rPr>
          <w:sz w:val="28"/>
          <w:szCs w:val="28"/>
        </w:rPr>
        <w:t>., расположенного по</w:t>
      </w:r>
      <w:proofErr w:type="gramEnd"/>
      <w:r w:rsidR="00C65217" w:rsidRPr="00C65217">
        <w:rPr>
          <w:sz w:val="28"/>
          <w:szCs w:val="28"/>
        </w:rPr>
        <w:t xml:space="preserve"> адресу: Самарская область, муниципальный район Сергиевский, п. Сургут, ул. Первомайская»</w:t>
      </w:r>
      <w:r w:rsidRPr="00D867E6">
        <w:rPr>
          <w:rFonts w:eastAsia="Arial Unicode MS"/>
          <w:sz w:val="28"/>
          <w:szCs w:val="28"/>
        </w:rPr>
        <w:t>.</w:t>
      </w:r>
    </w:p>
    <w:p w:rsidR="000F2124" w:rsidRPr="00D867E6" w:rsidRDefault="000F2124" w:rsidP="00D867E6">
      <w:pPr>
        <w:ind w:firstLine="709"/>
        <w:jc w:val="both"/>
        <w:rPr>
          <w:sz w:val="28"/>
          <w:szCs w:val="28"/>
        </w:rPr>
      </w:pPr>
      <w:r w:rsidRPr="00D867E6">
        <w:rPr>
          <w:rFonts w:eastAsia="Arial Unicode MS"/>
          <w:sz w:val="28"/>
          <w:szCs w:val="28"/>
        </w:rPr>
        <w:t xml:space="preserve"> Дата проведения</w:t>
      </w:r>
      <w:r w:rsidRPr="00D867E6">
        <w:rPr>
          <w:sz w:val="28"/>
          <w:szCs w:val="28"/>
        </w:rPr>
        <w:t xml:space="preserve"> общественных обсуждений или</w:t>
      </w:r>
      <w:r w:rsidRPr="00D867E6">
        <w:rPr>
          <w:rFonts w:eastAsia="Arial Unicode MS"/>
          <w:sz w:val="28"/>
          <w:szCs w:val="28"/>
        </w:rPr>
        <w:t xml:space="preserve"> публичных слушаний – </w:t>
      </w:r>
      <w:r w:rsidR="00C65217" w:rsidRPr="00C65217">
        <w:rPr>
          <w:rFonts w:eastAsia="Arial Unicode MS"/>
          <w:sz w:val="28"/>
          <w:szCs w:val="28"/>
        </w:rPr>
        <w:t>с 05.04.2022 года по 29.04.2022 года</w:t>
      </w:r>
      <w:r w:rsidRPr="00D867E6">
        <w:rPr>
          <w:rFonts w:eastAsia="Arial Unicode MS"/>
          <w:sz w:val="28"/>
          <w:szCs w:val="28"/>
        </w:rPr>
        <w:t>.</w:t>
      </w:r>
    </w:p>
    <w:p w:rsidR="000F2124" w:rsidRPr="00D867E6" w:rsidRDefault="000F2124" w:rsidP="00D867E6">
      <w:pPr>
        <w:ind w:firstLine="709"/>
        <w:jc w:val="both"/>
        <w:rPr>
          <w:sz w:val="28"/>
          <w:szCs w:val="28"/>
        </w:rPr>
      </w:pPr>
      <w:r w:rsidRPr="00D867E6"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</w:t>
      </w:r>
      <w:r w:rsidR="00754E81">
        <w:rPr>
          <w:sz w:val="28"/>
          <w:szCs w:val="28"/>
        </w:rPr>
        <w:t>или публичных слушаний –   от  22.04.2022 года</w:t>
      </w:r>
      <w:r w:rsidRPr="00D867E6">
        <w:rPr>
          <w:sz w:val="28"/>
          <w:szCs w:val="28"/>
        </w:rPr>
        <w:t xml:space="preserve">. </w:t>
      </w:r>
    </w:p>
    <w:p w:rsidR="000F2124" w:rsidRPr="00124C0D" w:rsidRDefault="000F2124" w:rsidP="00D867E6">
      <w:pPr>
        <w:ind w:firstLine="709"/>
        <w:jc w:val="both"/>
        <w:rPr>
          <w:sz w:val="28"/>
          <w:szCs w:val="28"/>
        </w:rPr>
      </w:pPr>
      <w:r w:rsidRPr="00124C0D">
        <w:rPr>
          <w:sz w:val="28"/>
          <w:szCs w:val="28"/>
        </w:rPr>
        <w:t>4.</w:t>
      </w:r>
      <w:r w:rsidR="00597835" w:rsidRPr="00124C0D">
        <w:rPr>
          <w:sz w:val="28"/>
          <w:szCs w:val="28"/>
        </w:rPr>
        <w:t xml:space="preserve"> </w:t>
      </w:r>
      <w:r w:rsidRPr="00124C0D">
        <w:rPr>
          <w:sz w:val="28"/>
          <w:szCs w:val="28"/>
        </w:rPr>
        <w:t>В общественных обсуждений или публич</w:t>
      </w:r>
      <w:r w:rsidR="00597835" w:rsidRPr="00124C0D">
        <w:rPr>
          <w:sz w:val="28"/>
          <w:szCs w:val="28"/>
        </w:rPr>
        <w:t>ных слушаниях приняли участие  8 (восемь)</w:t>
      </w:r>
      <w:r w:rsidR="00124C0D" w:rsidRPr="00124C0D">
        <w:rPr>
          <w:sz w:val="28"/>
          <w:szCs w:val="28"/>
        </w:rPr>
        <w:t xml:space="preserve"> человек</w:t>
      </w:r>
      <w:r w:rsidRPr="00124C0D">
        <w:rPr>
          <w:sz w:val="28"/>
          <w:szCs w:val="28"/>
        </w:rPr>
        <w:t>.</w:t>
      </w:r>
    </w:p>
    <w:p w:rsidR="000F2124" w:rsidRPr="00384EEB" w:rsidRDefault="000F2124" w:rsidP="00384EEB">
      <w:pPr>
        <w:ind w:firstLine="709"/>
        <w:jc w:val="both"/>
        <w:rPr>
          <w:color w:val="FF0000"/>
          <w:sz w:val="28"/>
          <w:szCs w:val="28"/>
        </w:rPr>
      </w:pPr>
      <w:r w:rsidRPr="00124C0D">
        <w:rPr>
          <w:sz w:val="28"/>
          <w:szCs w:val="28"/>
        </w:rPr>
        <w:t xml:space="preserve">5. Предложения и замечания по проекту </w:t>
      </w:r>
      <w:r w:rsidR="00754E81" w:rsidRPr="00124C0D">
        <w:rPr>
          <w:sz w:val="28"/>
          <w:szCs w:val="28"/>
        </w:rPr>
        <w:t>Постановления о предоставлении разрешения на отклонение от предельных параметров разрешенного строительства,</w:t>
      </w:r>
      <w:r w:rsidR="00754E81" w:rsidRPr="00754E81">
        <w:rPr>
          <w:sz w:val="28"/>
          <w:szCs w:val="28"/>
        </w:rPr>
        <w:t xml:space="preserve"> реконструкции объектов капитального строительства для земельного участка с кадастровым номером 63:31:1101011:1539, площадью 2247 </w:t>
      </w:r>
      <w:proofErr w:type="spellStart"/>
      <w:r w:rsidR="00754E81" w:rsidRPr="00754E81">
        <w:rPr>
          <w:sz w:val="28"/>
          <w:szCs w:val="28"/>
        </w:rPr>
        <w:t>кв.м</w:t>
      </w:r>
      <w:proofErr w:type="spellEnd"/>
      <w:r w:rsidR="00754E81" w:rsidRPr="00754E81">
        <w:rPr>
          <w:sz w:val="28"/>
          <w:szCs w:val="28"/>
        </w:rPr>
        <w:t>., расположенного по адресу: Самарская область, муниципальный район Сергиевский, п. Сургут, ул. Первомайская»</w:t>
      </w:r>
      <w:r w:rsidR="00754E81">
        <w:rPr>
          <w:sz w:val="28"/>
          <w:szCs w:val="28"/>
        </w:rPr>
        <w:t xml:space="preserve"> </w:t>
      </w:r>
      <w:r w:rsidR="00384EEB" w:rsidRPr="00384EEB">
        <w:rPr>
          <w:sz w:val="28"/>
          <w:szCs w:val="28"/>
        </w:rPr>
        <w:t>- внес</w:t>
      </w:r>
      <w:r w:rsidR="00597835">
        <w:rPr>
          <w:sz w:val="28"/>
          <w:szCs w:val="28"/>
        </w:rPr>
        <w:t>ли</w:t>
      </w:r>
      <w:r w:rsidR="00384EEB" w:rsidRPr="00384EEB">
        <w:rPr>
          <w:sz w:val="28"/>
          <w:szCs w:val="28"/>
        </w:rPr>
        <w:t xml:space="preserve"> в протокол общественных обс</w:t>
      </w:r>
      <w:r w:rsidR="00597835">
        <w:rPr>
          <w:sz w:val="28"/>
          <w:szCs w:val="28"/>
        </w:rPr>
        <w:t xml:space="preserve">уждений или публичных слушаний   </w:t>
      </w:r>
      <w:r w:rsidR="00597835" w:rsidRPr="00597835">
        <w:rPr>
          <w:sz w:val="28"/>
          <w:szCs w:val="28"/>
        </w:rPr>
        <w:t>2 (два) человека</w:t>
      </w:r>
      <w:r w:rsidR="00597835">
        <w:rPr>
          <w:sz w:val="28"/>
          <w:szCs w:val="28"/>
        </w:rPr>
        <w:t>.</w:t>
      </w:r>
    </w:p>
    <w:p w:rsidR="000F2124" w:rsidRPr="00D867E6" w:rsidRDefault="000F2124" w:rsidP="00D867E6">
      <w:pPr>
        <w:widowControl w:val="0"/>
        <w:ind w:firstLine="709"/>
        <w:jc w:val="both"/>
        <w:rPr>
          <w:sz w:val="28"/>
          <w:szCs w:val="28"/>
        </w:rPr>
      </w:pPr>
      <w:r w:rsidRPr="00D867E6">
        <w:rPr>
          <w:sz w:val="28"/>
          <w:szCs w:val="28"/>
        </w:rPr>
        <w:t xml:space="preserve">6. </w:t>
      </w:r>
      <w:proofErr w:type="gramStart"/>
      <w:r w:rsidRPr="00D867E6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</w:t>
      </w:r>
      <w:r w:rsidRPr="00D867E6">
        <w:rPr>
          <w:sz w:val="28"/>
          <w:szCs w:val="28"/>
        </w:rPr>
        <w:lastRenderedPageBreak/>
        <w:t>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9"/>
        <w:gridCol w:w="2191"/>
        <w:gridCol w:w="4788"/>
        <w:gridCol w:w="6"/>
        <w:gridCol w:w="2006"/>
      </w:tblGrid>
      <w:tr w:rsidR="000F2124" w:rsidRPr="00D867E6" w:rsidTr="00597835">
        <w:tc>
          <w:tcPr>
            <w:tcW w:w="524" w:type="dxa"/>
            <w:gridSpan w:val="2"/>
          </w:tcPr>
          <w:p w:rsidR="000F2124" w:rsidRPr="00D867E6" w:rsidRDefault="000F2124" w:rsidP="00D867E6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867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0F2124" w:rsidRPr="00D867E6" w:rsidRDefault="000F2124" w:rsidP="00D867E6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867E6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942" w:type="dxa"/>
            <w:gridSpan w:val="2"/>
          </w:tcPr>
          <w:p w:rsidR="000F2124" w:rsidRPr="00D867E6" w:rsidRDefault="000F2124" w:rsidP="00D867E6">
            <w:pPr>
              <w:jc w:val="center"/>
              <w:rPr>
                <w:b/>
                <w:sz w:val="28"/>
                <w:szCs w:val="28"/>
              </w:rPr>
            </w:pPr>
            <w:r w:rsidRPr="00D867E6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D867E6">
              <w:rPr>
                <w:sz w:val="28"/>
                <w:szCs w:val="28"/>
              </w:rPr>
              <w:t xml:space="preserve"> </w:t>
            </w:r>
            <w:r w:rsidRPr="00D867E6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1856" w:type="dxa"/>
          </w:tcPr>
          <w:p w:rsidR="000F2124" w:rsidRPr="00D867E6" w:rsidRDefault="000F2124" w:rsidP="00D867E6">
            <w:pPr>
              <w:jc w:val="center"/>
              <w:rPr>
                <w:b/>
                <w:sz w:val="28"/>
                <w:szCs w:val="28"/>
              </w:rPr>
            </w:pPr>
            <w:r w:rsidRPr="00D867E6">
              <w:rPr>
                <w:b/>
                <w:sz w:val="28"/>
                <w:szCs w:val="28"/>
              </w:rPr>
              <w:t>Выводы</w:t>
            </w:r>
          </w:p>
        </w:tc>
      </w:tr>
      <w:tr w:rsidR="000F2124" w:rsidRPr="00D867E6" w:rsidTr="00597835">
        <w:tc>
          <w:tcPr>
            <w:tcW w:w="9513" w:type="dxa"/>
            <w:gridSpan w:val="6"/>
          </w:tcPr>
          <w:p w:rsidR="000F2124" w:rsidRPr="00D867E6" w:rsidRDefault="000F2124" w:rsidP="00D867E6">
            <w:pPr>
              <w:jc w:val="center"/>
              <w:rPr>
                <w:sz w:val="28"/>
                <w:szCs w:val="28"/>
              </w:rPr>
            </w:pPr>
            <w:r w:rsidRPr="00D867E6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</w:t>
            </w:r>
            <w:r w:rsidRPr="00D867E6">
              <w:rPr>
                <w:sz w:val="28"/>
                <w:szCs w:val="28"/>
              </w:rPr>
              <w:t xml:space="preserve"> </w:t>
            </w:r>
            <w:r w:rsidRPr="00D867E6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867E6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867E6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02BD5" w:rsidRPr="00D867E6" w:rsidTr="00597835">
        <w:tc>
          <w:tcPr>
            <w:tcW w:w="524" w:type="dxa"/>
            <w:gridSpan w:val="2"/>
          </w:tcPr>
          <w:p w:rsidR="00B02BD5" w:rsidRPr="00D867E6" w:rsidRDefault="00B02BD5" w:rsidP="00D867E6">
            <w:pPr>
              <w:ind w:firstLine="3"/>
              <w:jc w:val="center"/>
              <w:rPr>
                <w:sz w:val="28"/>
                <w:szCs w:val="28"/>
              </w:rPr>
            </w:pPr>
            <w:r w:rsidRPr="00D867E6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B02BD5" w:rsidRPr="00D867E6" w:rsidRDefault="00B02BD5" w:rsidP="00D867E6">
            <w:pPr>
              <w:jc w:val="center"/>
              <w:rPr>
                <w:sz w:val="28"/>
                <w:szCs w:val="28"/>
              </w:rPr>
            </w:pPr>
            <w:r w:rsidRPr="00597835">
              <w:rPr>
                <w:sz w:val="28"/>
                <w:szCs w:val="28"/>
              </w:rPr>
              <w:t>Считаю целесообразным принять данный проект.</w:t>
            </w:r>
          </w:p>
        </w:tc>
        <w:tc>
          <w:tcPr>
            <w:tcW w:w="4942" w:type="dxa"/>
            <w:gridSpan w:val="2"/>
            <w:vMerge w:val="restart"/>
          </w:tcPr>
          <w:p w:rsidR="00B02BD5" w:rsidRPr="00597835" w:rsidRDefault="00B02BD5" w:rsidP="00597835">
            <w:pPr>
              <w:ind w:firstLine="3"/>
              <w:jc w:val="center"/>
              <w:rPr>
                <w:sz w:val="28"/>
                <w:szCs w:val="28"/>
              </w:rPr>
            </w:pPr>
            <w:r w:rsidRPr="00597835">
              <w:rPr>
                <w:sz w:val="28"/>
                <w:szCs w:val="28"/>
              </w:rPr>
              <w:t xml:space="preserve">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63:31:1101011:1539, площадью 2247 </w:t>
            </w:r>
            <w:proofErr w:type="spellStart"/>
            <w:r w:rsidRPr="00597835">
              <w:rPr>
                <w:sz w:val="28"/>
                <w:szCs w:val="28"/>
              </w:rPr>
              <w:t>кв.м</w:t>
            </w:r>
            <w:proofErr w:type="spellEnd"/>
            <w:r w:rsidRPr="00597835">
              <w:rPr>
                <w:sz w:val="28"/>
                <w:szCs w:val="28"/>
              </w:rPr>
              <w:t xml:space="preserve">., расположенного по адресу: </w:t>
            </w:r>
            <w:proofErr w:type="gramStart"/>
            <w:r w:rsidRPr="00597835">
              <w:rPr>
                <w:sz w:val="28"/>
                <w:szCs w:val="28"/>
              </w:rPr>
              <w:t>Самарская область, муниципальный район Сергиевский, п. Сургут, ул. Первомайская,  другие мнения, содержащие положительную оценку по вопросу публичных слушаний, высказали – 2 (два) человека.</w:t>
            </w:r>
            <w:proofErr w:type="gramEnd"/>
          </w:p>
          <w:p w:rsidR="00B02BD5" w:rsidRPr="00D867E6" w:rsidRDefault="00B02BD5" w:rsidP="00597835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7835">
              <w:rPr>
                <w:sz w:val="28"/>
                <w:szCs w:val="28"/>
              </w:rPr>
              <w:t>Мнения, содержащие отрицательную оценку по вопросу публичных слушаний, не высказаны.</w:t>
            </w:r>
          </w:p>
        </w:tc>
        <w:tc>
          <w:tcPr>
            <w:tcW w:w="1856" w:type="dxa"/>
            <w:vMerge w:val="restart"/>
          </w:tcPr>
          <w:p w:rsidR="00B02BD5" w:rsidRPr="00B02BD5" w:rsidRDefault="00B02BD5">
            <w:pPr>
              <w:rPr>
                <w:sz w:val="28"/>
                <w:szCs w:val="28"/>
              </w:rPr>
            </w:pPr>
            <w:r w:rsidRPr="00B02BD5">
              <w:rPr>
                <w:sz w:val="28"/>
                <w:szCs w:val="28"/>
              </w:rPr>
              <w:t>Рекомендуется принять указанный проект в редакции, вынесенной на публичные слушания.</w:t>
            </w:r>
          </w:p>
          <w:p w:rsidR="00B02BD5" w:rsidRDefault="00B02BD5" w:rsidP="008D6141"/>
        </w:tc>
      </w:tr>
      <w:tr w:rsidR="00B02BD5" w:rsidRPr="00D867E6" w:rsidTr="00597835">
        <w:tc>
          <w:tcPr>
            <w:tcW w:w="524" w:type="dxa"/>
            <w:gridSpan w:val="2"/>
          </w:tcPr>
          <w:p w:rsidR="00B02BD5" w:rsidRPr="00D867E6" w:rsidRDefault="00B02BD5" w:rsidP="00D867E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B02BD5" w:rsidRPr="00D867E6" w:rsidRDefault="00B02BD5" w:rsidP="00D867E6">
            <w:pPr>
              <w:jc w:val="center"/>
              <w:rPr>
                <w:sz w:val="28"/>
                <w:szCs w:val="28"/>
              </w:rPr>
            </w:pPr>
            <w:r w:rsidRPr="00597835">
              <w:rPr>
                <w:sz w:val="28"/>
                <w:szCs w:val="28"/>
              </w:rPr>
              <w:t>Высказано мнение, содержащее положительную оценку по вопросам публичных слушаний.</w:t>
            </w:r>
          </w:p>
        </w:tc>
        <w:tc>
          <w:tcPr>
            <w:tcW w:w="4942" w:type="dxa"/>
            <w:gridSpan w:val="2"/>
            <w:vMerge/>
          </w:tcPr>
          <w:p w:rsidR="00B02BD5" w:rsidRPr="00D867E6" w:rsidRDefault="00B02BD5" w:rsidP="00D867E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B02BD5" w:rsidRDefault="00B02BD5"/>
        </w:tc>
      </w:tr>
      <w:tr w:rsidR="000F2124" w:rsidRPr="00D867E6" w:rsidTr="00597835">
        <w:tc>
          <w:tcPr>
            <w:tcW w:w="9513" w:type="dxa"/>
            <w:gridSpan w:val="6"/>
          </w:tcPr>
          <w:p w:rsidR="000F2124" w:rsidRPr="00D867E6" w:rsidRDefault="000F2124" w:rsidP="00D867E6">
            <w:pPr>
              <w:ind w:firstLine="3"/>
              <w:jc w:val="center"/>
              <w:rPr>
                <w:sz w:val="28"/>
                <w:szCs w:val="28"/>
              </w:rPr>
            </w:pPr>
            <w:r w:rsidRPr="00D867E6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 w:rsidRPr="00D867E6">
              <w:rPr>
                <w:sz w:val="28"/>
                <w:szCs w:val="28"/>
              </w:rPr>
              <w:t xml:space="preserve"> </w:t>
            </w:r>
            <w:r w:rsidRPr="00D867E6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867E6" w:rsidTr="00597835">
        <w:tc>
          <w:tcPr>
            <w:tcW w:w="494" w:type="dxa"/>
            <w:tcBorders>
              <w:right w:val="single" w:sz="4" w:space="0" w:color="auto"/>
            </w:tcBorders>
          </w:tcPr>
          <w:p w:rsidR="000F2124" w:rsidRPr="00D867E6" w:rsidRDefault="000F2124" w:rsidP="00D867E6">
            <w:pPr>
              <w:ind w:firstLine="3"/>
              <w:jc w:val="center"/>
              <w:rPr>
                <w:sz w:val="28"/>
                <w:szCs w:val="28"/>
              </w:rPr>
            </w:pPr>
            <w:r w:rsidRPr="00D867E6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867E6" w:rsidRDefault="000F2124" w:rsidP="00D867E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936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867E6" w:rsidRDefault="000F2124" w:rsidP="00D867E6">
            <w:pPr>
              <w:ind w:firstLine="3"/>
              <w:jc w:val="center"/>
              <w:rPr>
                <w:sz w:val="28"/>
                <w:szCs w:val="28"/>
              </w:rPr>
            </w:pPr>
            <w:r w:rsidRPr="00D867E6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0F2124" w:rsidRPr="00D867E6" w:rsidRDefault="000F2124" w:rsidP="00D867E6">
            <w:pPr>
              <w:ind w:firstLine="3"/>
              <w:jc w:val="center"/>
              <w:rPr>
                <w:sz w:val="28"/>
                <w:szCs w:val="28"/>
              </w:rPr>
            </w:pPr>
            <w:r w:rsidRPr="00D867E6">
              <w:rPr>
                <w:sz w:val="28"/>
                <w:szCs w:val="28"/>
              </w:rPr>
              <w:t>-</w:t>
            </w:r>
          </w:p>
        </w:tc>
      </w:tr>
    </w:tbl>
    <w:p w:rsidR="00754E81" w:rsidRDefault="00754E81" w:rsidP="00D867E6">
      <w:pPr>
        <w:pStyle w:val="a8"/>
        <w:ind w:right="360"/>
        <w:jc w:val="both"/>
      </w:pPr>
    </w:p>
    <w:p w:rsidR="00754E81" w:rsidRDefault="00754E81" w:rsidP="00D867E6">
      <w:pPr>
        <w:pStyle w:val="a8"/>
        <w:ind w:right="360"/>
        <w:jc w:val="both"/>
      </w:pPr>
    </w:p>
    <w:p w:rsidR="000F2124" w:rsidRPr="00D867E6" w:rsidRDefault="000F2124" w:rsidP="00D867E6">
      <w:pPr>
        <w:pStyle w:val="a8"/>
        <w:ind w:right="360"/>
        <w:jc w:val="both"/>
      </w:pPr>
      <w:r w:rsidRPr="00D867E6">
        <w:t>Подпись руководителя органа,</w:t>
      </w:r>
    </w:p>
    <w:p w:rsidR="00B02BD5" w:rsidRDefault="000F2124" w:rsidP="00D867E6">
      <w:pPr>
        <w:pStyle w:val="a8"/>
        <w:ind w:right="360"/>
        <w:jc w:val="both"/>
        <w:rPr>
          <w:i/>
          <w:iCs/>
        </w:rPr>
      </w:pPr>
      <w:r w:rsidRPr="00D867E6">
        <w:t>уполномоченного на ведение публичных слушаний  ________________</w:t>
      </w:r>
      <w:r w:rsidR="00B02BD5">
        <w:t>Содомов С.А.</w:t>
      </w:r>
      <w:r w:rsidRPr="00D867E6">
        <w:rPr>
          <w:i/>
          <w:iCs/>
        </w:rPr>
        <w:t xml:space="preserve">    </w:t>
      </w:r>
    </w:p>
    <w:p w:rsidR="000F2124" w:rsidRPr="008B7F07" w:rsidRDefault="000F2124" w:rsidP="00D867E6">
      <w:pPr>
        <w:pStyle w:val="a8"/>
        <w:ind w:right="360"/>
        <w:jc w:val="both"/>
        <w:rPr>
          <w:sz w:val="28"/>
          <w:szCs w:val="28"/>
          <w:u w:color="FFFFFF"/>
        </w:rPr>
      </w:pPr>
      <w:r w:rsidRPr="00D867E6">
        <w:rPr>
          <w:i/>
          <w:iCs/>
        </w:rPr>
        <w:t xml:space="preserve">                 </w:t>
      </w:r>
      <w:bookmarkStart w:id="0" w:name="_GoBack"/>
      <w:bookmarkEnd w:id="0"/>
      <w:r w:rsidRPr="00D867E6">
        <w:rPr>
          <w:i/>
          <w:iCs/>
        </w:rPr>
        <w:t xml:space="preserve">                                                                          </w:t>
      </w:r>
      <w:r w:rsidR="00B02BD5">
        <w:rPr>
          <w:i/>
          <w:iCs/>
        </w:rPr>
        <w:t xml:space="preserve"> </w:t>
      </w:r>
      <w:r w:rsidRPr="00D867E6">
        <w:rPr>
          <w:i/>
          <w:iCs/>
        </w:rPr>
        <w:t>(подпись)</w:t>
      </w:r>
    </w:p>
    <w:sectPr w:rsidR="000F2124" w:rsidRPr="008B7F07" w:rsidSect="00FC0EDC">
      <w:foot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AB" w:rsidRDefault="00F039AB" w:rsidP="00FC0EDC">
      <w:r>
        <w:separator/>
      </w:r>
    </w:p>
  </w:endnote>
  <w:endnote w:type="continuationSeparator" w:id="0">
    <w:p w:rsidR="00F039AB" w:rsidRDefault="00F039AB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27443E" w:rsidRDefault="007B33C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43E" w:rsidRDefault="002744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AB" w:rsidRDefault="00F039AB" w:rsidP="00FC0EDC">
      <w:r>
        <w:separator/>
      </w:r>
    </w:p>
  </w:footnote>
  <w:footnote w:type="continuationSeparator" w:id="0">
    <w:p w:rsidR="00F039AB" w:rsidRDefault="00F039AB" w:rsidP="00FC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F5"/>
    <w:rsid w:val="00013E21"/>
    <w:rsid w:val="00020C93"/>
    <w:rsid w:val="000309F5"/>
    <w:rsid w:val="00061410"/>
    <w:rsid w:val="000A0D46"/>
    <w:rsid w:val="000B5E6A"/>
    <w:rsid w:val="000C0823"/>
    <w:rsid w:val="000C2B23"/>
    <w:rsid w:val="000F2124"/>
    <w:rsid w:val="00124C0D"/>
    <w:rsid w:val="001471D1"/>
    <w:rsid w:val="00195C58"/>
    <w:rsid w:val="001B6191"/>
    <w:rsid w:val="001C6DC1"/>
    <w:rsid w:val="001C714D"/>
    <w:rsid w:val="001E073A"/>
    <w:rsid w:val="001F4F93"/>
    <w:rsid w:val="001F7F2E"/>
    <w:rsid w:val="002209C1"/>
    <w:rsid w:val="0025005F"/>
    <w:rsid w:val="00256F31"/>
    <w:rsid w:val="0027443E"/>
    <w:rsid w:val="0029047A"/>
    <w:rsid w:val="00293FAD"/>
    <w:rsid w:val="002C0CAF"/>
    <w:rsid w:val="002F6E95"/>
    <w:rsid w:val="0030461A"/>
    <w:rsid w:val="0033319B"/>
    <w:rsid w:val="00342AF7"/>
    <w:rsid w:val="00350C46"/>
    <w:rsid w:val="0035605A"/>
    <w:rsid w:val="0038333E"/>
    <w:rsid w:val="00384EEB"/>
    <w:rsid w:val="003A379D"/>
    <w:rsid w:val="003E095F"/>
    <w:rsid w:val="00466CEB"/>
    <w:rsid w:val="004D6E2C"/>
    <w:rsid w:val="004F55CB"/>
    <w:rsid w:val="00544B50"/>
    <w:rsid w:val="00555363"/>
    <w:rsid w:val="00597835"/>
    <w:rsid w:val="005B04A9"/>
    <w:rsid w:val="005E07E8"/>
    <w:rsid w:val="005E5522"/>
    <w:rsid w:val="00683CE4"/>
    <w:rsid w:val="006B7ABA"/>
    <w:rsid w:val="00702292"/>
    <w:rsid w:val="00754E81"/>
    <w:rsid w:val="00785D20"/>
    <w:rsid w:val="007B33CA"/>
    <w:rsid w:val="00842EC4"/>
    <w:rsid w:val="008519D4"/>
    <w:rsid w:val="008849E3"/>
    <w:rsid w:val="008B3B4D"/>
    <w:rsid w:val="008C3EF9"/>
    <w:rsid w:val="008F4010"/>
    <w:rsid w:val="00914B63"/>
    <w:rsid w:val="00927614"/>
    <w:rsid w:val="009D7C2B"/>
    <w:rsid w:val="009E5D95"/>
    <w:rsid w:val="00A62B1B"/>
    <w:rsid w:val="00A82BAF"/>
    <w:rsid w:val="00A92321"/>
    <w:rsid w:val="00AC7177"/>
    <w:rsid w:val="00B026B6"/>
    <w:rsid w:val="00B02BD5"/>
    <w:rsid w:val="00B04960"/>
    <w:rsid w:val="00B1278D"/>
    <w:rsid w:val="00B41027"/>
    <w:rsid w:val="00B91D71"/>
    <w:rsid w:val="00BA4255"/>
    <w:rsid w:val="00BD1ECF"/>
    <w:rsid w:val="00BE6DC6"/>
    <w:rsid w:val="00BF553E"/>
    <w:rsid w:val="00C65217"/>
    <w:rsid w:val="00C75704"/>
    <w:rsid w:val="00C82994"/>
    <w:rsid w:val="00CE2EB0"/>
    <w:rsid w:val="00D076D1"/>
    <w:rsid w:val="00D816B7"/>
    <w:rsid w:val="00D867E6"/>
    <w:rsid w:val="00D91710"/>
    <w:rsid w:val="00DA56A6"/>
    <w:rsid w:val="00DE3008"/>
    <w:rsid w:val="00F039AB"/>
    <w:rsid w:val="00F26D51"/>
    <w:rsid w:val="00F43253"/>
    <w:rsid w:val="00F47097"/>
    <w:rsid w:val="00F5787F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B6B5-F436-477D-869A-68AD2B4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Vera</cp:lastModifiedBy>
  <cp:revision>10</cp:revision>
  <dcterms:created xsi:type="dcterms:W3CDTF">2020-02-26T10:59:00Z</dcterms:created>
  <dcterms:modified xsi:type="dcterms:W3CDTF">2022-04-25T05:58:00Z</dcterms:modified>
</cp:coreProperties>
</file>